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EE0B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4034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 xml:space="preserve">DGK - GRAIZ/SG - 18/2024   </w:t>
      </w:r>
      <w:r w:rsidRPr="004034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</w:t>
      </w:r>
      <w:r w:rsidRPr="004034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 xml:space="preserve">Załącznik nr 1 do SWZ                                                                                        </w:t>
      </w:r>
    </w:p>
    <w:p w14:paraId="4DD30F4F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14:paraId="34FF3872" w14:textId="77777777" w:rsidR="004034E9" w:rsidRPr="004034E9" w:rsidRDefault="004034E9" w:rsidP="004034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E2532B9" w14:textId="77777777" w:rsidR="004034E9" w:rsidRPr="004034E9" w:rsidRDefault="004034E9" w:rsidP="004034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4034E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Wykonawca</w:t>
      </w:r>
      <w:proofErr w:type="spellEnd"/>
      <w:r w:rsidRPr="004034E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4034E9" w:rsidRPr="004034E9" w14:paraId="6B77904F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3417BDB9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Nazwa </w:t>
            </w:r>
            <w:proofErr w:type="spellStart"/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6872" w:type="dxa"/>
          </w:tcPr>
          <w:p w14:paraId="0DD625DF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1BEE0325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64E81EA8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Adres do </w:t>
            </w:r>
            <w:proofErr w:type="spellStart"/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korespondencji</w:t>
            </w:r>
            <w:proofErr w:type="spellEnd"/>
          </w:p>
        </w:tc>
        <w:tc>
          <w:tcPr>
            <w:tcW w:w="6872" w:type="dxa"/>
          </w:tcPr>
          <w:p w14:paraId="37ED0BE4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559936B8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14FB69B3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6872" w:type="dxa"/>
          </w:tcPr>
          <w:p w14:paraId="0C12C7E8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478BB485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42AA851F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71D519F7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6872" w:type="dxa"/>
          </w:tcPr>
          <w:p w14:paraId="175212DE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1D774E57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22C1D220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6872" w:type="dxa"/>
          </w:tcPr>
          <w:p w14:paraId="00A6E3A1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0FCAFFB3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05051196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Adres e-mail</w:t>
            </w:r>
          </w:p>
        </w:tc>
        <w:tc>
          <w:tcPr>
            <w:tcW w:w="6872" w:type="dxa"/>
          </w:tcPr>
          <w:p w14:paraId="2E806C64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034E9" w:rsidRPr="004034E9" w14:paraId="5BCBF492" w14:textId="77777777" w:rsidTr="00420A80">
        <w:trPr>
          <w:trHeight w:val="600"/>
        </w:trPr>
        <w:tc>
          <w:tcPr>
            <w:tcW w:w="2338" w:type="dxa"/>
            <w:vAlign w:val="center"/>
          </w:tcPr>
          <w:p w14:paraId="79C03D2B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Osoba do </w:t>
            </w:r>
            <w:proofErr w:type="spellStart"/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6872" w:type="dxa"/>
          </w:tcPr>
          <w:p w14:paraId="5EF79996" w14:textId="77777777" w:rsidR="004034E9" w:rsidRPr="004034E9" w:rsidRDefault="004034E9" w:rsidP="004034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14:paraId="3A726027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F8D36" w14:textId="77777777" w:rsidR="004034E9" w:rsidRPr="004034E9" w:rsidRDefault="004034E9" w:rsidP="004034E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: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Sp. z o.o. w Turku, ul. Polna 4, 62-700 Turek</w:t>
      </w:r>
    </w:p>
    <w:p w14:paraId="2B3930AD" w14:textId="77777777" w:rsidR="004034E9" w:rsidRPr="004034E9" w:rsidRDefault="004034E9" w:rsidP="004034E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nowej zabudowy przeznaczonej do oczyszczania kanalizacyjnych wpustów ulicznych i studzienek na podwoziu używanym o DMC do 12 ton</w:t>
      </w:r>
    </w:p>
    <w:p w14:paraId="4C0D3171" w14:textId="77777777" w:rsidR="004034E9" w:rsidRPr="004034E9" w:rsidRDefault="004034E9" w:rsidP="004034E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oferty netto, wartość podatku VAT  i cena brutto w złotych polskich:</w:t>
      </w:r>
    </w:p>
    <w:p w14:paraId="312E98AA" w14:textId="77777777" w:rsidR="004034E9" w:rsidRPr="004034E9" w:rsidRDefault="004034E9" w:rsidP="004034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Wartość  netto dostawy: …………………………</w:t>
      </w:r>
    </w:p>
    <w:p w14:paraId="63A378B7" w14:textId="77777777" w:rsidR="004034E9" w:rsidRPr="004034E9" w:rsidRDefault="004034E9" w:rsidP="004034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podatku VAT :  ………………………….</w:t>
      </w:r>
    </w:p>
    <w:p w14:paraId="115ADED9" w14:textId="77777777" w:rsidR="004034E9" w:rsidRPr="004034E9" w:rsidRDefault="004034E9" w:rsidP="00403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03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dostawy : …………………………….</w:t>
      </w:r>
    </w:p>
    <w:p w14:paraId="6623E08E" w14:textId="77777777" w:rsidR="004034E9" w:rsidRPr="004034E9" w:rsidRDefault="004034E9" w:rsidP="00403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Słownie:……………………………………………………………………………….……</w:t>
      </w:r>
    </w:p>
    <w:p w14:paraId="096A8A7F" w14:textId="77777777" w:rsidR="004034E9" w:rsidRPr="004034E9" w:rsidRDefault="004034E9" w:rsidP="004034E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składając ofertę w niniejszym postępowaniu oświadcza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przypadku wyboru jego oferty jako najkorzystniejszej i   podpisania umowy zrealizuje przedmiot zamówienia zgodnie z wytycznymi  i zakresem zadań opisanych w SWZ.</w:t>
      </w:r>
    </w:p>
    <w:p w14:paraId="574FD49F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Składający ofertę oświadcza, że :</w:t>
      </w:r>
    </w:p>
    <w:p w14:paraId="2C9CB13A" w14:textId="77777777" w:rsidR="004034E9" w:rsidRPr="004034E9" w:rsidRDefault="004034E9" w:rsidP="004034E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i w pełni oraz bez żadnych zastrzeżeń akceptujemy treść SWZ wraz z załącznikami,</w:t>
      </w:r>
    </w:p>
    <w:p w14:paraId="1247D344" w14:textId="77777777" w:rsidR="004034E9" w:rsidRPr="004034E9" w:rsidRDefault="004034E9" w:rsidP="004034E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wykonanie przedmiotu zamówienia zgodnie z warunkami zapisanymi w SWZ.</w:t>
      </w:r>
    </w:p>
    <w:p w14:paraId="68809F55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pełni i bez żadnych zastrzeżeń akceptuje warunki umowy na wykonanie zamówienia zapisane w SWZ wraz z załącznikami i w przypadku wyboru jego oferty zobowiązuje się do zawarcia umowy na proponowanych w nim warunkach, w miejscu i terminie wskazanym przez Zamawiającego,</w:t>
      </w:r>
    </w:p>
    <w:p w14:paraId="296D7299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wymagane w niniejszym postępowaniu przetargowym oświadczenia składam ze świadomością odpowiedzialności karnej za składanie fałszywych oświadczeń w celu uzyskania korzyści majątkowych,</w:t>
      </w:r>
    </w:p>
    <w:p w14:paraId="66D20E94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związany 30-dniowym terminem związania ofertą liczonym od daty ostatecznego terminu składania ofert,</w:t>
      </w:r>
    </w:p>
    <w:p w14:paraId="23862A0B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mojej oferty prowadzi/nie prowadzi*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w zakresie (nazwa, rodzaj towaru): ……………………………………o wartości ……………………………………………netto zł,</w:t>
      </w:r>
    </w:p>
    <w:p w14:paraId="6D07BF83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Zamierzam/nie zamierzam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…………………………………………………………………..…..…</w:t>
      </w:r>
    </w:p>
    <w:p w14:paraId="5D4AE46C" w14:textId="77777777" w:rsidR="004034E9" w:rsidRPr="004034E9" w:rsidRDefault="004034E9" w:rsidP="004034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podmiot, który wykona przegląd gwarancyjny wskazuje ……………………………………………………………………………………………….</w:t>
      </w:r>
    </w:p>
    <w:p w14:paraId="1D29E95D" w14:textId="77777777" w:rsidR="004034E9" w:rsidRPr="004034E9" w:rsidRDefault="004034E9" w:rsidP="00403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………………………………………………………………………………………………..</w:t>
      </w:r>
    </w:p>
    <w:p w14:paraId="6BEA5E5D" w14:textId="77777777" w:rsidR="004034E9" w:rsidRPr="004034E9" w:rsidRDefault="004034E9" w:rsidP="004034E9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Autoryzowany serwis podwozia oddalony max. 15 km od siedziby Zamawiającego znajduje się w ……………………………………………………………………………….</w:t>
      </w:r>
    </w:p>
    <w:p w14:paraId="1932FDDD" w14:textId="77777777" w:rsidR="004034E9" w:rsidRPr="004034E9" w:rsidRDefault="004034E9" w:rsidP="00403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  terminy  płatności faktury.</w:t>
      </w:r>
    </w:p>
    <w:p w14:paraId="5441C64D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14898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</w:p>
    <w:p w14:paraId="012ADA25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p w14:paraId="63FF78B5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6AB98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1C47B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CB697E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Data.......................                                      ...........................................................................                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  <w:r w:rsidRPr="004034E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14:paraId="3E9AD333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A52FDB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29C6B7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9325F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E42D4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E33FD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522A" w14:textId="77777777" w:rsidR="004034E9" w:rsidRPr="004034E9" w:rsidRDefault="004034E9" w:rsidP="004034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Hlk159321421"/>
      <w:r w:rsidRPr="00403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DGK - GRAIZ/SG - 18/2024</w:t>
      </w:r>
      <w:bookmarkEnd w:id="0"/>
      <w:r w:rsidRPr="00403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Załącznik nr 2</w:t>
      </w:r>
      <w:r w:rsidRPr="004034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3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SWZ</w:t>
      </w:r>
    </w:p>
    <w:p w14:paraId="23E60C9F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4B7EF0E0" w14:textId="77777777" w:rsidR="004034E9" w:rsidRPr="004034E9" w:rsidRDefault="004034E9" w:rsidP="004034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pl-PL"/>
        </w:rPr>
      </w:pPr>
    </w:p>
    <w:p w14:paraId="5FEB954B" w14:textId="77777777" w:rsidR="004034E9" w:rsidRPr="004034E9" w:rsidRDefault="004034E9" w:rsidP="004034E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CB48DE" w14:textId="77777777" w:rsidR="004034E9" w:rsidRPr="004034E9" w:rsidRDefault="004034E9" w:rsidP="004034E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</w:p>
    <w:p w14:paraId="70B758B1" w14:textId="77777777" w:rsidR="004034E9" w:rsidRPr="004034E9" w:rsidRDefault="004034E9" w:rsidP="004034E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 SPEŁNIENIU WARUNKÓW UDZIAŁU W POSTĘPOWANIU</w:t>
      </w:r>
    </w:p>
    <w:p w14:paraId="44D27BCE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47144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A18F8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FC9EB5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ogłoszenie o wszczęciu w trybie przetargu nieograniczonego  postępowania na wykonanie zamówienia </w:t>
      </w:r>
      <w:proofErr w:type="spellStart"/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6183EF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0F3D2B" w14:textId="77777777" w:rsidR="004034E9" w:rsidRPr="004034E9" w:rsidRDefault="004034E9" w:rsidP="004034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A7030" w14:textId="77777777" w:rsidR="004034E9" w:rsidRPr="004034E9" w:rsidRDefault="004034E9" w:rsidP="004034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159398561"/>
      <w:r w:rsidRPr="004034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2" w:name="_Hlk159321935"/>
      <w:r w:rsidRPr="004034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Dostawa fabrycznie nowej zabudowy przeznaczonej do oczyszczania kanalizacyjnych wpustów ulicznych i studzienek na podwoziu używanym o DMC do 12 ton</w:t>
      </w:r>
      <w:bookmarkEnd w:id="2"/>
      <w:r w:rsidRPr="004034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4A9ECBE9" w14:textId="77777777" w:rsidR="004034E9" w:rsidRPr="004034E9" w:rsidRDefault="004034E9" w:rsidP="004034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bookmarkEnd w:id="1"/>
    <w:p w14:paraId="490187C1" w14:textId="77777777" w:rsidR="004034E9" w:rsidRPr="004034E9" w:rsidRDefault="004034E9" w:rsidP="004034E9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C1D659" w14:textId="77777777" w:rsidR="004034E9" w:rsidRPr="004034E9" w:rsidRDefault="004034E9" w:rsidP="004034E9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48E900" w14:textId="77777777" w:rsidR="004034E9" w:rsidRPr="004034E9" w:rsidRDefault="004034E9" w:rsidP="004034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5D1F8894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77EF8" w14:textId="77777777" w:rsidR="004034E9" w:rsidRPr="004034E9" w:rsidRDefault="004034E9" w:rsidP="00403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uprawnienia do występowania w obrocie prawnym.</w:t>
      </w:r>
    </w:p>
    <w:p w14:paraId="095EA479" w14:textId="77777777" w:rsidR="004034E9" w:rsidRPr="004034E9" w:rsidRDefault="004034E9" w:rsidP="00403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 uprawnienia  niezbędne do wykonywania prac lub czynności będących przedmiotem zamówienia.</w:t>
      </w:r>
    </w:p>
    <w:p w14:paraId="0ED8682A" w14:textId="77777777" w:rsidR="004034E9" w:rsidRPr="004034E9" w:rsidRDefault="004034E9" w:rsidP="00403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 niezbędną  wiedzą i doświadczenie a także potencjał ekonomiczny i techniczny a także pracowników zdolnych do wykonania zamówienia.</w:t>
      </w:r>
    </w:p>
    <w:p w14:paraId="1F20BB32" w14:textId="77777777" w:rsidR="004034E9" w:rsidRPr="004034E9" w:rsidRDefault="004034E9" w:rsidP="00403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Znajdujemy  się  w  sytuacji ekonomicznej i  finansowej  zapewniającej  wykonanie  zamówienia.</w:t>
      </w:r>
    </w:p>
    <w:p w14:paraId="45BA3FE3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1AF53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1FBE0C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CAA35C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E9C177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AF98D1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8678AC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D03ACB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6C758F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E6B36F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7E83EA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9772A4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….………………………………………</w:t>
      </w:r>
    </w:p>
    <w:p w14:paraId="6415ADC1" w14:textId="77777777" w:rsidR="004034E9" w:rsidRPr="004034E9" w:rsidRDefault="004034E9" w:rsidP="004034E9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3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</w:t>
      </w:r>
      <w:r w:rsidRPr="004034E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bookmarkStart w:id="3" w:name="_Hlk159320891"/>
      <w:r w:rsidRPr="004034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                            </w:t>
      </w:r>
      <w:bookmarkStart w:id="4" w:name="_Hlk159321515"/>
      <w:r w:rsidRPr="004034E9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uprawnionej do reprezentowania Wykonawcy)</w:t>
      </w:r>
      <w:bookmarkEnd w:id="4"/>
    </w:p>
    <w:p w14:paraId="2EB7BD73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59EBB3AD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58D7F4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6178E4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7A715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1ABD2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A94CF1" w14:textId="77777777" w:rsidR="004034E9" w:rsidRPr="004034E9" w:rsidRDefault="004034E9" w:rsidP="004034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5" w:name="_Hlk159321720"/>
      <w:r w:rsidRPr="00403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DGK - GRAIZ/SG - 18/2024                                                                                            Załącznik nr 3</w:t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bookmarkEnd w:id="5"/>
    <w:p w14:paraId="3CF96F20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</w:t>
      </w:r>
    </w:p>
    <w:p w14:paraId="4828F398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15E74E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79A69" w14:textId="77777777" w:rsidR="004034E9" w:rsidRPr="004034E9" w:rsidRDefault="004034E9" w:rsidP="004034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O BRAKU PODSTAW DO WYKLUCZENIA Z POSTĘPOWANIA</w:t>
      </w:r>
    </w:p>
    <w:p w14:paraId="48CBB0BF" w14:textId="77777777" w:rsidR="004034E9" w:rsidRPr="004034E9" w:rsidRDefault="004034E9" w:rsidP="004034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4859F1" w14:textId="77777777" w:rsidR="004034E9" w:rsidRPr="004034E9" w:rsidRDefault="004034E9" w:rsidP="004034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AF421F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postępowania: „</w:t>
      </w:r>
      <w:r w:rsidRPr="0040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Dostawa fabrycznie nowej zabudowy przeznaczonej do oczyszczania kanalizacyjnych wpustów ulicznych i studzienek na podwoziu używanym o DMC do 12 ton</w:t>
      </w:r>
      <w:r w:rsidRPr="00403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9889BB8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B072" w14:textId="77777777" w:rsidR="004034E9" w:rsidRPr="004034E9" w:rsidRDefault="004034E9" w:rsidP="004034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u w:val="single"/>
          <w:lang w:eastAsia="pl-PL"/>
        </w:rPr>
      </w:pPr>
      <w:r w:rsidRPr="004034E9">
        <w:rPr>
          <w:rFonts w:ascii="Times New Roman" w:eastAsia="Arial" w:hAnsi="Times New Roman" w:cs="Times New Roman"/>
          <w:i/>
          <w:u w:val="single"/>
          <w:lang w:eastAsia="pl-PL"/>
        </w:rPr>
        <w:t>Po zapoznaniu się z podstawami wykluczenia wskazanymi poniżej oświadczam, że nie podlegam wykluczeniu z postępowania na ich  podstawie:</w:t>
      </w:r>
    </w:p>
    <w:p w14:paraId="02DFCDA6" w14:textId="77777777" w:rsidR="004034E9" w:rsidRPr="004034E9" w:rsidRDefault="004034E9" w:rsidP="004034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u w:val="single"/>
          <w:lang w:eastAsia="pl-PL"/>
        </w:rPr>
      </w:pPr>
    </w:p>
    <w:p w14:paraId="5EE110AD" w14:textId="77777777" w:rsidR="004034E9" w:rsidRPr="004034E9" w:rsidRDefault="004034E9" w:rsidP="004034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u w:val="single"/>
          <w:lang w:eastAsia="pl-PL"/>
        </w:rPr>
      </w:pPr>
      <w:r w:rsidRPr="004034E9">
        <w:rPr>
          <w:rFonts w:ascii="Times New Roman" w:eastAsia="Arial" w:hAnsi="Times New Roman" w:cs="Times New Roman"/>
          <w:i/>
          <w:u w:val="single"/>
          <w:lang w:eastAsia="pl-PL"/>
        </w:rPr>
        <w:t>Z postępowania wyklucza się następujących Wykonawców:</w:t>
      </w:r>
    </w:p>
    <w:p w14:paraId="7B499F9A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7CD739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1.1) będącego osobą fizyczną, którego prawomocnie skazano za przestępstwo:</w:t>
      </w:r>
    </w:p>
    <w:p w14:paraId="1A597E5A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50F199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1A516F8C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handlu ludźmi, o którym mowa w art. 189a Kodeksu karnego,</w:t>
      </w:r>
    </w:p>
    <w:p w14:paraId="4131162A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 którym mowa w art. 228–230a, art. 250a Kodeksu karnego lub w art. 46 lub art. 48 ustawy z dnia 25 czerwca 2010 r. o sporcie,</w:t>
      </w:r>
    </w:p>
    <w:p w14:paraId="132C2DF7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EC1501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 charakterze terrorystycznym, o którym mowa w art. 115 § 20 Kodeksu karnego, lub mające na celu popełnienie tego przestępstwa,</w:t>
      </w:r>
    </w:p>
    <w:p w14:paraId="1BEE8AA7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949E07E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236019E" w14:textId="77777777" w:rsidR="004034E9" w:rsidRPr="004034E9" w:rsidRDefault="004034E9" w:rsidP="00403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 którym mowa w art. 9 ust. 1 i 3 lub art. 10 ustawy z dnia 15 czerwca 2012 r. o skutkach powierzania wykonywania pracy cudzoziemcom przebywającym wbrew przepisom na terytorium Rzeczypospolitej Polskiej– lub za odpowiedni czyn zabroniony określony w przepisach prawa obcego;</w:t>
      </w:r>
    </w:p>
    <w:p w14:paraId="3CE8B495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6649C15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C4B74F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wobec którego prawomocnie orzeczono zakaz ubiegania się o zamówienia publiczne;</w:t>
      </w:r>
    </w:p>
    <w:p w14:paraId="41B917D5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4034E9">
        <w:rPr>
          <w:rFonts w:ascii="Times New Roman" w:eastAsia="Times New Roman" w:hAnsi="Times New Roman" w:cs="Times New Roman"/>
          <w:lang w:eastAsia="pl-PL"/>
        </w:rPr>
        <w:lastRenderedPageBreak/>
        <w:t>udziału w postępowaniu, chyba że wykażą, że przygotowali te oferty lub wnioski niezależnie od siebie;</w:t>
      </w:r>
    </w:p>
    <w:p w14:paraId="74D420D1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jeżeli, w przypadkach, o których mowa w art. 85 ust. 1, </w:t>
      </w:r>
      <w:proofErr w:type="spellStart"/>
      <w:r w:rsidRPr="004034E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34E9">
        <w:rPr>
          <w:rFonts w:ascii="Times New Roman" w:eastAsia="Times New Roman" w:hAnsi="Times New Roman" w:cs="Times New Roman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8FBD4FC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Wykonawców, którzy nie spełniają niżej wymienionych warunków: posiadania uprawnień do występowania w obrocie prawnym,</w:t>
      </w:r>
    </w:p>
    <w:p w14:paraId="4026801E" w14:textId="77777777" w:rsidR="004034E9" w:rsidRPr="004034E9" w:rsidRDefault="004034E9" w:rsidP="0040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-  posiadania uprawnień do wykonywania prac lub czynności będących przedmiotem </w:t>
      </w:r>
    </w:p>
    <w:p w14:paraId="200DDE0F" w14:textId="77777777" w:rsidR="004034E9" w:rsidRPr="004034E9" w:rsidRDefault="004034E9" w:rsidP="0040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    zamówienia,</w:t>
      </w:r>
    </w:p>
    <w:p w14:paraId="4F0CB326" w14:textId="77777777" w:rsidR="004034E9" w:rsidRPr="004034E9" w:rsidRDefault="004034E9" w:rsidP="004034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-  posiadania niezbędnej wiedzy i doświadczenia, potencjału ekonomicznego i technicznego, a   </w:t>
      </w:r>
    </w:p>
    <w:p w14:paraId="3541A082" w14:textId="77777777" w:rsidR="004034E9" w:rsidRPr="004034E9" w:rsidRDefault="004034E9" w:rsidP="004034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   także pracowników zdolnych do wykonywania zamówienia,</w:t>
      </w:r>
    </w:p>
    <w:p w14:paraId="31B75DB0" w14:textId="77777777" w:rsidR="004034E9" w:rsidRPr="004034E9" w:rsidRDefault="004034E9" w:rsidP="0040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-  sytuacji finansowej i ekonomicznej zapewniającej wykonanie zamówienia,</w:t>
      </w:r>
    </w:p>
    <w:p w14:paraId="62920732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Wykonawców, którzy nie złożyli wymaganych oświadczeń, nie spełnili wymagań określonych w „SWZ, ogłoszeniu lub zaproszeniu do składania ofert, w szczególności nie wnieśli wadium.</w:t>
      </w:r>
    </w:p>
    <w:p w14:paraId="172AF656" w14:textId="77777777" w:rsidR="004034E9" w:rsidRPr="004034E9" w:rsidRDefault="004034E9" w:rsidP="004034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osoby fizyczne, które pozostają w związku małżeńskim, w stosunku pokrewieństwa, lub powinowactwa w linii prostej, pokrewieństwa lub powinowactwa w linii bocznej do drugiego stopnia, lub są związane z tytułu przysposobienia, opieki lub kurateli z pracownikiem Zamawiającego,</w:t>
      </w:r>
    </w:p>
    <w:p w14:paraId="66390DAB" w14:textId="77777777" w:rsidR="004034E9" w:rsidRPr="004034E9" w:rsidRDefault="004034E9" w:rsidP="0040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>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35CE3D73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1846EF" w14:textId="77777777" w:rsidR="004034E9" w:rsidRPr="004034E9" w:rsidRDefault="004034E9" w:rsidP="00403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34E9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4034E9"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2023 r., poz.  1497).</w:t>
      </w:r>
    </w:p>
    <w:p w14:paraId="726616B6" w14:textId="77777777" w:rsidR="004034E9" w:rsidRPr="004034E9" w:rsidRDefault="004034E9" w:rsidP="004034E9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8246CB" w14:textId="77777777" w:rsidR="004034E9" w:rsidRPr="004034E9" w:rsidRDefault="004034E9" w:rsidP="004034E9">
      <w:pPr>
        <w:tabs>
          <w:tab w:val="left" w:pos="1440"/>
        </w:tabs>
        <w:spacing w:after="0" w:line="240" w:lineRule="auto"/>
        <w:ind w:left="147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2AB32" w14:textId="77777777" w:rsidR="004034E9" w:rsidRPr="004034E9" w:rsidRDefault="004034E9" w:rsidP="004034E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CE61A6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4F7E5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59322533"/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…...……………………………………..</w:t>
      </w:r>
    </w:p>
    <w:p w14:paraId="5326D6D2" w14:textId="77777777" w:rsidR="004034E9" w:rsidRPr="004034E9" w:rsidRDefault="004034E9" w:rsidP="004034E9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3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</w:t>
      </w:r>
      <w:r w:rsidRPr="004034E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data)                                                                                   (podpis osoby uprawnionej do reprezentowania Wykonawcy)</w:t>
      </w:r>
      <w:bookmarkEnd w:id="6"/>
    </w:p>
    <w:p w14:paraId="140C0CD6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5195A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A6099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88B52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5BC67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399FC0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2448A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C6064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A925A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D5F1D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69BE6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7A184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EC326D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7419D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7CD87D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89EC94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5DA4F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406FE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3D3A22" w14:textId="77777777" w:rsidR="004034E9" w:rsidRPr="004034E9" w:rsidRDefault="004034E9" w:rsidP="004034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DGK - GRAIZ/SG - 18/2024                                                                                            Załącznik nr 4</w:t>
      </w:r>
      <w:r w:rsidRPr="004034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5BEBE77E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CAF02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729839" w14:textId="77777777" w:rsidR="004034E9" w:rsidRPr="004034E9" w:rsidRDefault="004034E9" w:rsidP="0040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14:paraId="56469AE6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13B60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 w postępowaniu o udzielenie zamówienia pn. </w:t>
      </w:r>
      <w:r w:rsidRPr="00403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Dostawa fabrycznie nowej zabudowy przeznaczonej do oczyszczania kanalizacyjnych wpustów ulicznych i studzienek na podwoziu używanym o DMC do 12 ton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</w:t>
      </w:r>
      <w:r w:rsidRPr="00403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przez: Przedsiębiorstwo Gospodarki Komunalnej i Mieszkaniowej Sp. z o. o. z siedzibą przy ul. Polna 4, 62-700 Turek </w:t>
      </w:r>
    </w:p>
    <w:p w14:paraId="433FB934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0C5F2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7" w:name="_Hlk159397904"/>
      <w:r w:rsidRPr="004034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dostaw wykonanych przez Wykonawcę, w okresie ostatnich trzech lat przed upływem terminu składania ofert, a jeżeli okres prowadzenia działalności jest krótszy - w tym okresie, wykonał należycie co najmniej trzy dostawy na pojazdy asenizacyjne w tym 2 dostawy na pojazd z podziałem komór na wodę brudną i czystą. </w:t>
      </w:r>
    </w:p>
    <w:bookmarkEnd w:id="7"/>
    <w:p w14:paraId="5EA6CEBF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20"/>
        <w:gridCol w:w="2334"/>
        <w:gridCol w:w="2069"/>
        <w:gridCol w:w="1401"/>
      </w:tblGrid>
      <w:tr w:rsidR="004034E9" w:rsidRPr="004034E9" w14:paraId="005900DE" w14:textId="77777777" w:rsidTr="00420A80">
        <w:trPr>
          <w:trHeight w:val="694"/>
        </w:trPr>
        <w:tc>
          <w:tcPr>
            <w:tcW w:w="630" w:type="dxa"/>
            <w:vAlign w:val="center"/>
          </w:tcPr>
          <w:p w14:paraId="40565CB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61" w:type="dxa"/>
            <w:vAlign w:val="center"/>
          </w:tcPr>
          <w:p w14:paraId="4C2F9E77" w14:textId="77777777"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Odbiorca       </w:t>
            </w:r>
          </w:p>
          <w:p w14:paraId="59DF07BB" w14:textId="77777777"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i adres)</w:t>
            </w:r>
          </w:p>
        </w:tc>
        <w:tc>
          <w:tcPr>
            <w:tcW w:w="2374" w:type="dxa"/>
            <w:vAlign w:val="center"/>
          </w:tcPr>
          <w:p w14:paraId="5C387C3B" w14:textId="77777777"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99" w:type="dxa"/>
            <w:vAlign w:val="center"/>
          </w:tcPr>
          <w:p w14:paraId="7E02C177" w14:textId="77777777"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dostawy brutto PLN </w:t>
            </w:r>
          </w:p>
        </w:tc>
        <w:tc>
          <w:tcPr>
            <w:tcW w:w="1408" w:type="dxa"/>
            <w:vAlign w:val="center"/>
          </w:tcPr>
          <w:p w14:paraId="4AC4F0DC" w14:textId="77777777"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4034E9" w:rsidRPr="004034E9" w14:paraId="0BD11993" w14:textId="77777777" w:rsidTr="00420A80">
        <w:trPr>
          <w:trHeight w:val="737"/>
        </w:trPr>
        <w:tc>
          <w:tcPr>
            <w:tcW w:w="630" w:type="dxa"/>
          </w:tcPr>
          <w:p w14:paraId="7182E910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14:paraId="4633EF4B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14:paraId="516FE870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</w:tcPr>
          <w:p w14:paraId="4D34E282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14:paraId="00E27C8F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4E9" w:rsidRPr="004034E9" w14:paraId="10666A34" w14:textId="77777777" w:rsidTr="00420A80">
        <w:trPr>
          <w:trHeight w:val="737"/>
        </w:trPr>
        <w:tc>
          <w:tcPr>
            <w:tcW w:w="630" w:type="dxa"/>
          </w:tcPr>
          <w:p w14:paraId="6FCEC28A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14:paraId="6A0A1EEE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14:paraId="21517D2F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</w:tcPr>
          <w:p w14:paraId="4E3C3D0E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14:paraId="77FF18C6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4E9" w:rsidRPr="004034E9" w14:paraId="06693C15" w14:textId="77777777" w:rsidTr="00420A80">
        <w:trPr>
          <w:trHeight w:val="737"/>
        </w:trPr>
        <w:tc>
          <w:tcPr>
            <w:tcW w:w="630" w:type="dxa"/>
          </w:tcPr>
          <w:p w14:paraId="4405138C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14:paraId="11CBC6B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14:paraId="519320B0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</w:tcPr>
          <w:p w14:paraId="1459E159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14:paraId="5726CBE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4E9" w:rsidRPr="004034E9" w14:paraId="76224C3B" w14:textId="77777777" w:rsidTr="00420A80">
        <w:trPr>
          <w:trHeight w:val="737"/>
        </w:trPr>
        <w:tc>
          <w:tcPr>
            <w:tcW w:w="630" w:type="dxa"/>
          </w:tcPr>
          <w:p w14:paraId="0E3298F8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14:paraId="4623236E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14:paraId="4D131BC9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</w:tcPr>
          <w:p w14:paraId="711DCC4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14:paraId="1F32ACF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4E9" w:rsidRPr="004034E9" w14:paraId="46ED9FF1" w14:textId="77777777" w:rsidTr="00420A80">
        <w:trPr>
          <w:trHeight w:val="737"/>
        </w:trPr>
        <w:tc>
          <w:tcPr>
            <w:tcW w:w="630" w:type="dxa"/>
          </w:tcPr>
          <w:p w14:paraId="1CD35EBC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14:paraId="73E609F7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14:paraId="5B19475C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</w:tcPr>
          <w:p w14:paraId="73D36D5C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14:paraId="11175391" w14:textId="77777777" w:rsidR="004034E9" w:rsidRPr="004034E9" w:rsidRDefault="004034E9" w:rsidP="0040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51DB838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103C1" w14:textId="77777777" w:rsidR="004034E9" w:rsidRPr="004034E9" w:rsidRDefault="004034E9" w:rsidP="0040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wykazu załączono następujące dokumenty na potwierdzenie należytego wykonania wyżej wymienionych dostaw:</w:t>
      </w:r>
    </w:p>
    <w:p w14:paraId="7369BA8F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6E9AD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DF5F1A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…………………………………………………………………………………………………</w:t>
      </w:r>
    </w:p>
    <w:p w14:paraId="71502655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B8C6F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…………………………………………………………………………………………………</w:t>
      </w:r>
    </w:p>
    <w:p w14:paraId="43A74AFA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F42BB2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…………………………………………………………………………………………………</w:t>
      </w:r>
    </w:p>
    <w:p w14:paraId="493CFB18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79A0BC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…………………………………………………………………………………………………</w:t>
      </w:r>
    </w:p>
    <w:p w14:paraId="2C181E0C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56C5B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5AA929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187C63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8AA6C" w14:textId="77777777" w:rsidR="004034E9" w:rsidRPr="004034E9" w:rsidRDefault="004034E9" w:rsidP="004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4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…...……………………….……………..</w:t>
      </w:r>
    </w:p>
    <w:p w14:paraId="2F5EBD83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</w:t>
      </w:r>
      <w:r w:rsidRPr="004034E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data)                                                                                   (podpis osoby uprawnionej do reprezentowania Wykonawcy)</w:t>
      </w:r>
    </w:p>
    <w:p w14:paraId="609920FB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932794" w14:textId="77777777" w:rsidR="004034E9" w:rsidRPr="004034E9" w:rsidRDefault="004034E9" w:rsidP="0040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8787E" w14:textId="77777777" w:rsidR="00EF3161" w:rsidRDefault="00EF3161"/>
    <w:sectPr w:rsidR="00EF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5B"/>
    <w:multiLevelType w:val="hybridMultilevel"/>
    <w:tmpl w:val="BF2EEBCC"/>
    <w:lvl w:ilvl="0" w:tplc="6F6C1C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4C"/>
    <w:multiLevelType w:val="hybridMultilevel"/>
    <w:tmpl w:val="4224D8F4"/>
    <w:lvl w:ilvl="0" w:tplc="B3CAE0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C10692"/>
    <w:multiLevelType w:val="hybridMultilevel"/>
    <w:tmpl w:val="B33C75A0"/>
    <w:lvl w:ilvl="0" w:tplc="20ACD0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3EE6"/>
    <w:multiLevelType w:val="multilevel"/>
    <w:tmpl w:val="BFE401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27C34"/>
    <w:multiLevelType w:val="multilevel"/>
    <w:tmpl w:val="77C409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17F573A"/>
    <w:multiLevelType w:val="hybridMultilevel"/>
    <w:tmpl w:val="3F423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27E"/>
    <w:multiLevelType w:val="hybridMultilevel"/>
    <w:tmpl w:val="429812D2"/>
    <w:lvl w:ilvl="0" w:tplc="49B62540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1F09"/>
    <w:multiLevelType w:val="hybridMultilevel"/>
    <w:tmpl w:val="BB949114"/>
    <w:lvl w:ilvl="0" w:tplc="8A1CB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3609">
    <w:abstractNumId w:val="2"/>
    <w:lvlOverride w:ilvl="0">
      <w:startOverride w:val="1"/>
    </w:lvlOverride>
  </w:num>
  <w:num w:numId="2" w16cid:durableId="1459496223">
    <w:abstractNumId w:val="6"/>
  </w:num>
  <w:num w:numId="3" w16cid:durableId="1526795483">
    <w:abstractNumId w:val="8"/>
  </w:num>
  <w:num w:numId="4" w16cid:durableId="1762288703">
    <w:abstractNumId w:val="1"/>
  </w:num>
  <w:num w:numId="5" w16cid:durableId="2028478910">
    <w:abstractNumId w:val="5"/>
  </w:num>
  <w:num w:numId="6" w16cid:durableId="967197883">
    <w:abstractNumId w:val="4"/>
  </w:num>
  <w:num w:numId="7" w16cid:durableId="927421039">
    <w:abstractNumId w:val="3"/>
  </w:num>
  <w:num w:numId="8" w16cid:durableId="664405506">
    <w:abstractNumId w:val="0"/>
  </w:num>
  <w:num w:numId="9" w16cid:durableId="2114322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E9"/>
    <w:rsid w:val="004034E9"/>
    <w:rsid w:val="00E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071"/>
  <w15:chartTrackingRefBased/>
  <w15:docId w15:val="{8564178B-4B6A-4258-828B-21EE8CDC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2024-03-07T09:05:00Z</dcterms:created>
  <dcterms:modified xsi:type="dcterms:W3CDTF">2024-03-07T09:06:00Z</dcterms:modified>
</cp:coreProperties>
</file>